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2D0" w:rsidRDefault="00E8600E" w:rsidP="00CC206A">
      <w:pPr>
        <w:ind w:left="1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Proiect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Erasmus+,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Acțiunea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Cheie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1 -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Proiecte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de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mobilitate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domeniul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educației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adulților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pentru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termenul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limită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5/12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februarie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2019</w:t>
      </w:r>
      <w:proofErr w:type="gramStart"/>
      <w:r w:rsidRPr="00CC206A">
        <w:rPr>
          <w:rFonts w:ascii="Times New Roman" w:eastAsia="Times New Roman" w:hAnsi="Times New Roman" w:cs="Times New Roman"/>
          <w:sz w:val="20"/>
          <w:szCs w:val="20"/>
        </w:rPr>
        <w:t>, ”</w:t>
      </w:r>
      <w:proofErr w:type="gram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Let's Go Emotional!”,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număr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de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referință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C206A">
        <w:rPr>
          <w:rFonts w:ascii="Times New Roman" w:eastAsia="Times New Roman" w:hAnsi="Times New Roman" w:cs="Times New Roman"/>
          <w:sz w:val="20"/>
          <w:szCs w:val="20"/>
        </w:rPr>
        <w:t>proiect</w:t>
      </w:r>
      <w:proofErr w:type="spellEnd"/>
      <w:r w:rsidRPr="00CC206A">
        <w:rPr>
          <w:rFonts w:ascii="Times New Roman" w:eastAsia="Times New Roman" w:hAnsi="Times New Roman" w:cs="Times New Roman"/>
          <w:sz w:val="20"/>
          <w:szCs w:val="20"/>
        </w:rPr>
        <w:t xml:space="preserve"> 2019-1-RO01-KA104-062662</w:t>
      </w:r>
    </w:p>
    <w:p w:rsidR="00D945D5" w:rsidRDefault="006407A0" w:rsidP="006407A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ANEXA 3.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D945D5">
        <w:rPr>
          <w:rFonts w:eastAsia="Times New Roman"/>
          <w:b/>
          <w:bCs/>
          <w:sz w:val="24"/>
          <w:szCs w:val="24"/>
        </w:rPr>
        <w:t>FIȘA DE EVALUARE</w:t>
      </w:r>
    </w:p>
    <w:p w:rsidR="00D945D5" w:rsidRDefault="00D945D5" w:rsidP="00CC206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70C3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="00BF5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70C3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BF5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70C3">
        <w:rPr>
          <w:rFonts w:ascii="Times New Roman" w:eastAsia="Times New Roman" w:hAnsi="Times New Roman" w:cs="Times New Roman"/>
          <w:sz w:val="24"/>
          <w:szCs w:val="24"/>
        </w:rPr>
        <w:t>prenumele</w:t>
      </w:r>
      <w:proofErr w:type="spellEnd"/>
      <w:r w:rsidRPr="003970C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407A0" w:rsidRDefault="006407A0" w:rsidP="00CC206A">
      <w:pPr>
        <w:pStyle w:val="NoSpacing"/>
        <w:rPr>
          <w:sz w:val="20"/>
          <w:szCs w:val="20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1"/>
        <w:gridCol w:w="2488"/>
        <w:gridCol w:w="3146"/>
        <w:gridCol w:w="1372"/>
        <w:gridCol w:w="950"/>
        <w:gridCol w:w="883"/>
      </w:tblGrid>
      <w:tr w:rsidR="00D945D5" w:rsidTr="003970C3">
        <w:tc>
          <w:tcPr>
            <w:tcW w:w="267" w:type="pct"/>
          </w:tcPr>
          <w:p w:rsidR="00D945D5" w:rsidRPr="006C7089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089">
              <w:rPr>
                <w:b/>
                <w:sz w:val="20"/>
                <w:szCs w:val="20"/>
              </w:rPr>
              <w:t>Nr</w:t>
            </w:r>
            <w:proofErr w:type="spellEnd"/>
            <w:r w:rsidRPr="006C7089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6C7089">
              <w:rPr>
                <w:b/>
                <w:sz w:val="20"/>
                <w:szCs w:val="20"/>
              </w:rPr>
              <w:t>crt</w:t>
            </w:r>
            <w:proofErr w:type="spellEnd"/>
            <w:r w:rsidRPr="006C708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54" w:type="pct"/>
          </w:tcPr>
          <w:p w:rsidR="00D945D5" w:rsidRPr="006C7089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089">
              <w:rPr>
                <w:b/>
                <w:sz w:val="20"/>
                <w:szCs w:val="20"/>
              </w:rPr>
              <w:t>Criterii</w:t>
            </w:r>
            <w:proofErr w:type="spellEnd"/>
            <w:r w:rsidRPr="006C7089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6C7089">
              <w:rPr>
                <w:b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1706" w:type="pct"/>
          </w:tcPr>
          <w:p w:rsidR="00D945D5" w:rsidRPr="006C7089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089">
              <w:rPr>
                <w:b/>
                <w:sz w:val="20"/>
                <w:szCs w:val="20"/>
              </w:rPr>
              <w:t>Indicatori</w:t>
            </w:r>
            <w:proofErr w:type="spellEnd"/>
            <w:r w:rsidRPr="006C7089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6C7089">
              <w:rPr>
                <w:b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716" w:type="pct"/>
          </w:tcPr>
          <w:p w:rsidR="00D945D5" w:rsidRPr="006C7089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089">
              <w:rPr>
                <w:b/>
                <w:sz w:val="20"/>
                <w:szCs w:val="20"/>
              </w:rPr>
              <w:t>punctaj</w:t>
            </w:r>
            <w:proofErr w:type="spellEnd"/>
            <w:r w:rsidRPr="006C7089">
              <w:rPr>
                <w:b/>
                <w:sz w:val="20"/>
                <w:szCs w:val="20"/>
              </w:rPr>
              <w:t xml:space="preserve"> maxim</w:t>
            </w:r>
          </w:p>
        </w:tc>
        <w:tc>
          <w:tcPr>
            <w:tcW w:w="496" w:type="pct"/>
          </w:tcPr>
          <w:p w:rsidR="00D945D5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Punctaj</w:t>
            </w:r>
            <w:proofErr w:type="spellEnd"/>
            <w:r>
              <w:rPr>
                <w:b/>
                <w:sz w:val="20"/>
                <w:szCs w:val="20"/>
              </w:rPr>
              <w:t xml:space="preserve"> auto-</w:t>
            </w:r>
          </w:p>
          <w:p w:rsidR="00D945D5" w:rsidRPr="006C7089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461" w:type="pct"/>
          </w:tcPr>
          <w:p w:rsidR="00D945D5" w:rsidRPr="006C7089" w:rsidRDefault="00D945D5" w:rsidP="002F68CA">
            <w:pPr>
              <w:spacing w:line="21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089">
              <w:rPr>
                <w:b/>
                <w:sz w:val="20"/>
                <w:szCs w:val="20"/>
              </w:rPr>
              <w:t>Punctaj</w:t>
            </w:r>
            <w:proofErr w:type="spellEnd"/>
            <w:r w:rsidR="00BF55C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C7089">
              <w:rPr>
                <w:b/>
                <w:sz w:val="20"/>
                <w:szCs w:val="20"/>
              </w:rPr>
              <w:t>comisie</w:t>
            </w:r>
            <w:proofErr w:type="spellEnd"/>
          </w:p>
        </w:tc>
      </w:tr>
      <w:tr w:rsidR="00D945D5" w:rsidTr="003970C3">
        <w:tc>
          <w:tcPr>
            <w:tcW w:w="267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4" w:type="pct"/>
          </w:tcPr>
          <w:p w:rsidR="00D945D5" w:rsidRDefault="00D945D5" w:rsidP="00D945D5">
            <w:pPr>
              <w:spacing w:line="218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Evaluarea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dosarului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candidatura</w:t>
            </w:r>
            <w:proofErr w:type="spellEnd"/>
          </w:p>
        </w:tc>
        <w:tc>
          <w:tcPr>
            <w:tcW w:w="1706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Respectarea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termenului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depunere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existența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tuturor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documentelor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solicitate</w:t>
            </w:r>
            <w:proofErr w:type="spellEnd"/>
          </w:p>
        </w:tc>
        <w:tc>
          <w:tcPr>
            <w:tcW w:w="716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Admis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respins</w:t>
            </w:r>
            <w:proofErr w:type="spellEnd"/>
          </w:p>
        </w:tc>
        <w:tc>
          <w:tcPr>
            <w:tcW w:w="496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</w:tc>
      </w:tr>
      <w:tr w:rsidR="00D945D5" w:rsidTr="003970C3">
        <w:tc>
          <w:tcPr>
            <w:tcW w:w="267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4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CV + </w:t>
            </w:r>
            <w:proofErr w:type="spellStart"/>
            <w:r>
              <w:rPr>
                <w:sz w:val="20"/>
                <w:szCs w:val="20"/>
              </w:rPr>
              <w:t>Pașaport</w:t>
            </w:r>
            <w:proofErr w:type="spellEnd"/>
            <w:r w:rsidR="00E8600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Europass</w:t>
            </w:r>
            <w:proofErr w:type="spellEnd"/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</w:tc>
        <w:tc>
          <w:tcPr>
            <w:tcW w:w="1706" w:type="pct"/>
          </w:tcPr>
          <w:p w:rsidR="00D945D5" w:rsidRPr="006C7089" w:rsidRDefault="00D945D5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D945D5" w:rsidRPr="006C7089" w:rsidRDefault="00D945D5" w:rsidP="00D945D5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 w:rsidRPr="006C7089">
              <w:rPr>
                <w:sz w:val="20"/>
                <w:szCs w:val="20"/>
              </w:rPr>
              <w:t>Certificat</w:t>
            </w:r>
            <w:proofErr w:type="spellEnd"/>
            <w:r w:rsidRPr="006C7089">
              <w:rPr>
                <w:sz w:val="20"/>
                <w:szCs w:val="20"/>
              </w:rPr>
              <w:t xml:space="preserve"> de </w:t>
            </w:r>
            <w:proofErr w:type="spellStart"/>
            <w:r w:rsidRPr="006C7089">
              <w:rPr>
                <w:sz w:val="20"/>
                <w:szCs w:val="20"/>
              </w:rPr>
              <w:t>formator</w:t>
            </w:r>
            <w:proofErr w:type="spellEnd"/>
          </w:p>
          <w:p w:rsidR="00D945D5" w:rsidRPr="006C7089" w:rsidRDefault="00D945D5" w:rsidP="002F68CA">
            <w:pPr>
              <w:pStyle w:val="ListParagraph"/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D945D5" w:rsidRDefault="00D945D5" w:rsidP="00D945D5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 w:rsidRPr="006C7089">
              <w:rPr>
                <w:sz w:val="20"/>
                <w:szCs w:val="20"/>
              </w:rPr>
              <w:t>Experiență</w:t>
            </w:r>
            <w:proofErr w:type="spellEnd"/>
            <w:r w:rsidRPr="006C7089">
              <w:rPr>
                <w:sz w:val="20"/>
                <w:szCs w:val="20"/>
              </w:rPr>
              <w:t xml:space="preserve"> de </w:t>
            </w:r>
            <w:proofErr w:type="spellStart"/>
            <w:r w:rsidRPr="006C7089">
              <w:rPr>
                <w:sz w:val="20"/>
                <w:szCs w:val="20"/>
              </w:rPr>
              <w:t>formator</w:t>
            </w:r>
            <w:proofErr w:type="spellEnd"/>
            <w:r w:rsidR="00E8600E">
              <w:rPr>
                <w:sz w:val="20"/>
                <w:szCs w:val="20"/>
              </w:rPr>
              <w:t>/</w:t>
            </w:r>
            <w:proofErr w:type="spellStart"/>
            <w:r w:rsidR="00E8600E">
              <w:rPr>
                <w:sz w:val="20"/>
                <w:szCs w:val="20"/>
              </w:rPr>
              <w:t>în</w:t>
            </w:r>
            <w:proofErr w:type="spellEnd"/>
            <w:r w:rsidR="00E8600E">
              <w:rPr>
                <w:sz w:val="20"/>
                <w:szCs w:val="20"/>
              </w:rPr>
              <w:t xml:space="preserve"> </w:t>
            </w:r>
            <w:proofErr w:type="spellStart"/>
            <w:r w:rsidR="00E8600E">
              <w:rPr>
                <w:sz w:val="20"/>
                <w:szCs w:val="20"/>
              </w:rPr>
              <w:t>activitatea</w:t>
            </w:r>
            <w:proofErr w:type="spellEnd"/>
            <w:r w:rsidR="00E8600E">
              <w:rPr>
                <w:sz w:val="20"/>
                <w:szCs w:val="20"/>
              </w:rPr>
              <w:t xml:space="preserve"> cu </w:t>
            </w:r>
            <w:proofErr w:type="spellStart"/>
            <w:r w:rsidR="00E8600E">
              <w:rPr>
                <w:sz w:val="20"/>
                <w:szCs w:val="20"/>
              </w:rPr>
              <w:t>adulții</w:t>
            </w:r>
            <w:proofErr w:type="spellEnd"/>
            <w:r w:rsidR="00481786">
              <w:rPr>
                <w:sz w:val="20"/>
                <w:szCs w:val="20"/>
              </w:rPr>
              <w:t>/</w:t>
            </w:r>
            <w:proofErr w:type="spellStart"/>
            <w:r w:rsidR="00481786">
              <w:rPr>
                <w:sz w:val="20"/>
                <w:szCs w:val="20"/>
              </w:rPr>
              <w:t>publicații</w:t>
            </w:r>
            <w:proofErr w:type="spellEnd"/>
            <w:r w:rsidR="00481786">
              <w:rPr>
                <w:sz w:val="20"/>
                <w:szCs w:val="20"/>
              </w:rPr>
              <w:t xml:space="preserve"> din </w:t>
            </w:r>
            <w:proofErr w:type="spellStart"/>
            <w:r w:rsidR="00481786">
              <w:rPr>
                <w:sz w:val="20"/>
                <w:szCs w:val="20"/>
              </w:rPr>
              <w:t>domeniul</w:t>
            </w:r>
            <w:proofErr w:type="spellEnd"/>
            <w:r w:rsidR="00481786">
              <w:rPr>
                <w:sz w:val="20"/>
                <w:szCs w:val="20"/>
              </w:rPr>
              <w:t xml:space="preserve"> </w:t>
            </w:r>
            <w:proofErr w:type="spellStart"/>
            <w:r w:rsidR="00481786">
              <w:rPr>
                <w:sz w:val="20"/>
                <w:szCs w:val="20"/>
              </w:rPr>
              <w:t>educației</w:t>
            </w:r>
            <w:proofErr w:type="spellEnd"/>
            <w:r w:rsidR="00481786">
              <w:rPr>
                <w:sz w:val="20"/>
                <w:szCs w:val="20"/>
              </w:rPr>
              <w:t xml:space="preserve"> </w:t>
            </w:r>
            <w:proofErr w:type="spellStart"/>
            <w:r w:rsidR="00481786">
              <w:rPr>
                <w:sz w:val="20"/>
                <w:szCs w:val="20"/>
              </w:rPr>
              <w:t>adulților</w:t>
            </w:r>
            <w:proofErr w:type="spellEnd"/>
          </w:p>
          <w:p w:rsidR="00D945D5" w:rsidRPr="006C7089" w:rsidRDefault="00D945D5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D945D5" w:rsidRDefault="00E8600E" w:rsidP="00D945D5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Competențe</w:t>
            </w:r>
            <w:proofErr w:type="spellEnd"/>
            <w:r>
              <w:rPr>
                <w:sz w:val="20"/>
                <w:szCs w:val="20"/>
              </w:rPr>
              <w:t xml:space="preserve"> TIC</w:t>
            </w:r>
          </w:p>
          <w:p w:rsidR="00D945D5" w:rsidRPr="006530A4" w:rsidRDefault="00D945D5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D945D5" w:rsidRDefault="00E8600E" w:rsidP="00D945D5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Participarea</w:t>
            </w:r>
            <w:proofErr w:type="spellEnd"/>
            <w:r>
              <w:rPr>
                <w:sz w:val="20"/>
                <w:szCs w:val="20"/>
              </w:rPr>
              <w:t xml:space="preserve"> la </w:t>
            </w:r>
            <w:proofErr w:type="spellStart"/>
            <w:r>
              <w:rPr>
                <w:sz w:val="20"/>
                <w:szCs w:val="20"/>
              </w:rPr>
              <w:t>activitățile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Edufor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derulate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parteneriat</w:t>
            </w:r>
            <w:proofErr w:type="spellEnd"/>
            <w:r>
              <w:rPr>
                <w:sz w:val="20"/>
                <w:szCs w:val="20"/>
              </w:rPr>
              <w:t xml:space="preserve"> cu </w:t>
            </w:r>
            <w:proofErr w:type="spellStart"/>
            <w:r>
              <w:rPr>
                <w:sz w:val="20"/>
                <w:szCs w:val="20"/>
              </w:rPr>
              <w:t>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puțin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stakeholderi</w:t>
            </w:r>
            <w:proofErr w:type="spellEnd"/>
          </w:p>
          <w:p w:rsidR="00D945D5" w:rsidRPr="006530A4" w:rsidRDefault="00D945D5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D945D5" w:rsidRDefault="00D945D5" w:rsidP="00D945D5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 w:rsidRPr="006C7089">
              <w:rPr>
                <w:sz w:val="20"/>
                <w:szCs w:val="20"/>
              </w:rPr>
              <w:t>Competențe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 w:rsidRPr="006C7089">
              <w:rPr>
                <w:sz w:val="20"/>
                <w:szCs w:val="20"/>
              </w:rPr>
              <w:t>limba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 w:rsidRPr="006C7089">
              <w:rPr>
                <w:sz w:val="20"/>
                <w:szCs w:val="20"/>
              </w:rPr>
              <w:t>engleză</w:t>
            </w:r>
            <w:proofErr w:type="spellEnd"/>
            <w:r w:rsidRPr="006C7089">
              <w:rPr>
                <w:sz w:val="20"/>
                <w:szCs w:val="20"/>
              </w:rPr>
              <w:t xml:space="preserve"> minim B1     </w:t>
            </w:r>
          </w:p>
          <w:p w:rsidR="00D945D5" w:rsidRPr="006530A4" w:rsidRDefault="00D945D5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D945D5" w:rsidRPr="00481786" w:rsidRDefault="00D945D5" w:rsidP="00481786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 w:rsidRPr="006530A4">
              <w:rPr>
                <w:sz w:val="20"/>
                <w:szCs w:val="20"/>
              </w:rPr>
              <w:t>Competențe</w:t>
            </w:r>
            <w:proofErr w:type="spellEnd"/>
            <w:r w:rsidRPr="006530A4">
              <w:rPr>
                <w:sz w:val="20"/>
                <w:szCs w:val="20"/>
              </w:rPr>
              <w:t xml:space="preserve"> TIC, </w:t>
            </w:r>
            <w:proofErr w:type="spellStart"/>
            <w:r w:rsidRPr="006530A4">
              <w:rPr>
                <w:sz w:val="20"/>
                <w:szCs w:val="20"/>
              </w:rPr>
              <w:t>utilizator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 w:rsidRPr="006530A4">
              <w:rPr>
                <w:sz w:val="20"/>
                <w:szCs w:val="20"/>
              </w:rPr>
              <w:t>nivel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 w:rsidRPr="006530A4">
              <w:rPr>
                <w:sz w:val="20"/>
                <w:szCs w:val="20"/>
              </w:rPr>
              <w:t>mediu</w:t>
            </w:r>
            <w:proofErr w:type="spellEnd"/>
            <w:r w:rsidRPr="006530A4">
              <w:rPr>
                <w:sz w:val="20"/>
                <w:szCs w:val="20"/>
              </w:rPr>
              <w:t xml:space="preserve">, </w:t>
            </w:r>
            <w:proofErr w:type="spellStart"/>
            <w:r w:rsidRPr="006530A4">
              <w:rPr>
                <w:sz w:val="20"/>
                <w:szCs w:val="20"/>
              </w:rPr>
              <w:t>sistemul</w:t>
            </w:r>
            <w:proofErr w:type="spellEnd"/>
            <w:r w:rsidRPr="006530A4">
              <w:rPr>
                <w:sz w:val="20"/>
                <w:szCs w:val="20"/>
              </w:rPr>
              <w:t xml:space="preserve"> de </w:t>
            </w:r>
            <w:proofErr w:type="spellStart"/>
            <w:r w:rsidRPr="006530A4">
              <w:rPr>
                <w:sz w:val="20"/>
                <w:szCs w:val="20"/>
              </w:rPr>
              <w:t>competențe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 w:rsidRPr="006530A4">
              <w:rPr>
                <w:sz w:val="20"/>
                <w:szCs w:val="20"/>
              </w:rPr>
              <w:t>digitale</w:t>
            </w:r>
            <w:proofErr w:type="spellEnd"/>
            <w:r w:rsidR="00BF55CE">
              <w:rPr>
                <w:sz w:val="20"/>
                <w:szCs w:val="20"/>
              </w:rPr>
              <w:t xml:space="preserve"> </w:t>
            </w:r>
            <w:proofErr w:type="spellStart"/>
            <w:r w:rsidRPr="006530A4">
              <w:rPr>
                <w:sz w:val="20"/>
                <w:szCs w:val="20"/>
              </w:rPr>
              <w:t>bacalaureat</w:t>
            </w:r>
            <w:proofErr w:type="spellEnd"/>
          </w:p>
        </w:tc>
        <w:tc>
          <w:tcPr>
            <w:tcW w:w="716" w:type="pct"/>
          </w:tcPr>
          <w:p w:rsidR="00E8600E" w:rsidRDefault="00E8600E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E8600E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  <w:r w:rsidR="00D945D5" w:rsidRPr="006C7089">
              <w:rPr>
                <w:sz w:val="20"/>
                <w:szCs w:val="20"/>
              </w:rPr>
              <w:t xml:space="preserve"> </w:t>
            </w:r>
            <w:proofErr w:type="spellStart"/>
            <w:r w:rsidR="00D945D5" w:rsidRPr="006C7089">
              <w:rPr>
                <w:sz w:val="20"/>
                <w:szCs w:val="20"/>
              </w:rPr>
              <w:t>punct</w:t>
            </w:r>
            <w:r>
              <w:rPr>
                <w:sz w:val="20"/>
                <w:szCs w:val="20"/>
              </w:rPr>
              <w:t>e</w:t>
            </w:r>
            <w:proofErr w:type="spellEnd"/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E8600E" w:rsidRPr="00E8600E" w:rsidRDefault="00E8600E" w:rsidP="00E8600E">
            <w:pPr>
              <w:spacing w:line="218" w:lineRule="exact"/>
              <w:rPr>
                <w:sz w:val="20"/>
                <w:szCs w:val="20"/>
              </w:rPr>
            </w:pPr>
            <w:r w:rsidRPr="00E8600E">
              <w:rPr>
                <w:sz w:val="20"/>
                <w:szCs w:val="20"/>
              </w:rPr>
              <w:t xml:space="preserve">0,5 </w:t>
            </w:r>
            <w:proofErr w:type="spellStart"/>
            <w:r w:rsidRPr="00E8600E">
              <w:rPr>
                <w:sz w:val="20"/>
                <w:szCs w:val="20"/>
              </w:rPr>
              <w:t>puncte</w:t>
            </w:r>
            <w:proofErr w:type="spellEnd"/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B042BF" w:rsidRDefault="00B042BF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B042BF" w:rsidRDefault="00B042BF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E8600E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0,5 </w:t>
            </w:r>
            <w:proofErr w:type="spellStart"/>
            <w:r>
              <w:rPr>
                <w:sz w:val="20"/>
                <w:szCs w:val="20"/>
              </w:rPr>
              <w:t>puncte</w:t>
            </w:r>
            <w:proofErr w:type="spellEnd"/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7512D0" w:rsidP="00481786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punct</w:t>
            </w:r>
            <w:proofErr w:type="spellEnd"/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7512D0" w:rsidP="00481786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punct</w:t>
            </w:r>
            <w:proofErr w:type="spellEnd"/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  <w:r w:rsidRPr="006C7089">
              <w:rPr>
                <w:sz w:val="20"/>
                <w:szCs w:val="20"/>
              </w:rPr>
              <w:t xml:space="preserve">0,5 </w:t>
            </w:r>
            <w:proofErr w:type="spellStart"/>
            <w:r w:rsidRPr="006C7089">
              <w:rPr>
                <w:sz w:val="20"/>
                <w:szCs w:val="20"/>
              </w:rPr>
              <w:t>puncte</w:t>
            </w:r>
            <w:proofErr w:type="spellEnd"/>
          </w:p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481786" w:rsidP="00481786">
            <w:pPr>
              <w:spacing w:line="218" w:lineRule="exact"/>
              <w:rPr>
                <w:sz w:val="20"/>
                <w:szCs w:val="20"/>
              </w:rPr>
            </w:pPr>
          </w:p>
        </w:tc>
        <w:tc>
          <w:tcPr>
            <w:tcW w:w="496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D945D5" w:rsidRDefault="00D945D5" w:rsidP="002F68CA">
            <w:pPr>
              <w:spacing w:line="218" w:lineRule="exact"/>
              <w:rPr>
                <w:sz w:val="20"/>
                <w:szCs w:val="20"/>
              </w:rPr>
            </w:pPr>
          </w:p>
        </w:tc>
      </w:tr>
      <w:tr w:rsidR="003970C3" w:rsidTr="003970C3">
        <w:tc>
          <w:tcPr>
            <w:tcW w:w="267" w:type="pct"/>
            <w:vMerge w:val="restart"/>
          </w:tcPr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354" w:type="pct"/>
            <w:vMerge w:val="restart"/>
          </w:tcPr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Scrisoare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intenție</w:t>
            </w:r>
            <w:proofErr w:type="spellEnd"/>
            <w:r w:rsidR="0048178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 w:rsidR="0048178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interviu</w:t>
            </w:r>
            <w:proofErr w:type="spellEnd"/>
          </w:p>
        </w:tc>
        <w:tc>
          <w:tcPr>
            <w:tcW w:w="1706" w:type="pct"/>
          </w:tcPr>
          <w:p w:rsidR="00481786" w:rsidRPr="00481786" w:rsidRDefault="00481786" w:rsidP="00481786">
            <w:pPr>
              <w:pStyle w:val="ListParagraph"/>
              <w:rPr>
                <w:sz w:val="20"/>
                <w:szCs w:val="20"/>
              </w:rPr>
            </w:pPr>
          </w:p>
          <w:p w:rsidR="00481786" w:rsidRDefault="00481786" w:rsidP="00481786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Motivația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pentru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participarea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proiect</w:t>
            </w:r>
            <w:proofErr w:type="spellEnd"/>
          </w:p>
          <w:p w:rsidR="00481786" w:rsidRPr="00481786" w:rsidRDefault="00481786" w:rsidP="00481786">
            <w:pPr>
              <w:pStyle w:val="ListParagraph"/>
              <w:rPr>
                <w:sz w:val="20"/>
                <w:szCs w:val="20"/>
              </w:rPr>
            </w:pPr>
          </w:p>
          <w:p w:rsidR="00481786" w:rsidRDefault="00481786" w:rsidP="00481786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Opinia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experientele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referitor</w:t>
            </w:r>
            <w:proofErr w:type="spellEnd"/>
            <w:r>
              <w:rPr>
                <w:sz w:val="20"/>
                <w:szCs w:val="20"/>
              </w:rPr>
              <w:t xml:space="preserve"> la </w:t>
            </w:r>
            <w:proofErr w:type="spellStart"/>
            <w:r>
              <w:rPr>
                <w:sz w:val="20"/>
                <w:szCs w:val="20"/>
              </w:rPr>
              <w:t>tematica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programului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formare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vizat</w:t>
            </w:r>
            <w:proofErr w:type="spellEnd"/>
          </w:p>
          <w:p w:rsidR="00481786" w:rsidRPr="00481786" w:rsidRDefault="00481786" w:rsidP="00481786">
            <w:pPr>
              <w:pStyle w:val="ListParagraph"/>
              <w:rPr>
                <w:sz w:val="20"/>
                <w:szCs w:val="20"/>
              </w:rPr>
            </w:pPr>
          </w:p>
          <w:p w:rsidR="003970C3" w:rsidRDefault="00481786" w:rsidP="00481786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 w:rsidRPr="00481786">
              <w:rPr>
                <w:sz w:val="20"/>
                <w:szCs w:val="20"/>
              </w:rPr>
              <w:t>Disponibilitatea</w:t>
            </w:r>
            <w:proofErr w:type="spellEnd"/>
            <w:r w:rsidRPr="00481786">
              <w:rPr>
                <w:sz w:val="20"/>
                <w:szCs w:val="20"/>
              </w:rPr>
              <w:t xml:space="preserve"> </w:t>
            </w:r>
            <w:proofErr w:type="spellStart"/>
            <w:r w:rsidRPr="00481786">
              <w:rPr>
                <w:sz w:val="20"/>
                <w:szCs w:val="20"/>
              </w:rPr>
              <w:t>și</w:t>
            </w:r>
            <w:proofErr w:type="spellEnd"/>
            <w:r w:rsidRPr="00481786">
              <w:rPr>
                <w:sz w:val="20"/>
                <w:szCs w:val="20"/>
              </w:rPr>
              <w:t xml:space="preserve"> </w:t>
            </w:r>
            <w:proofErr w:type="spellStart"/>
            <w:r w:rsidRPr="00481786">
              <w:rPr>
                <w:sz w:val="20"/>
                <w:szCs w:val="20"/>
              </w:rPr>
              <w:t>angajamentul</w:t>
            </w:r>
            <w:proofErr w:type="spellEnd"/>
            <w:r w:rsidRPr="00481786">
              <w:rPr>
                <w:sz w:val="20"/>
                <w:szCs w:val="20"/>
              </w:rPr>
              <w:t xml:space="preserve"> </w:t>
            </w:r>
            <w:proofErr w:type="spellStart"/>
            <w:r w:rsidRPr="00481786">
              <w:rPr>
                <w:sz w:val="20"/>
                <w:szCs w:val="20"/>
              </w:rPr>
              <w:t>pentru</w:t>
            </w:r>
            <w:proofErr w:type="spellEnd"/>
            <w:r w:rsidRPr="00481786">
              <w:rPr>
                <w:sz w:val="20"/>
                <w:szCs w:val="20"/>
              </w:rPr>
              <w:t xml:space="preserve"> </w:t>
            </w:r>
            <w:proofErr w:type="spellStart"/>
            <w:r w:rsidRPr="00481786">
              <w:rPr>
                <w:sz w:val="20"/>
                <w:szCs w:val="20"/>
              </w:rPr>
              <w:t>toate</w:t>
            </w:r>
            <w:proofErr w:type="spellEnd"/>
            <w:r w:rsidRPr="00481786">
              <w:rPr>
                <w:sz w:val="20"/>
                <w:szCs w:val="20"/>
              </w:rPr>
              <w:t xml:space="preserve"> </w:t>
            </w:r>
            <w:proofErr w:type="spellStart"/>
            <w:r w:rsidRPr="00481786">
              <w:rPr>
                <w:sz w:val="20"/>
                <w:szCs w:val="20"/>
              </w:rPr>
              <w:t>activitățile</w:t>
            </w:r>
            <w:proofErr w:type="spellEnd"/>
            <w:r w:rsidRPr="00481786">
              <w:rPr>
                <w:sz w:val="20"/>
                <w:szCs w:val="20"/>
              </w:rPr>
              <w:t xml:space="preserve"> </w:t>
            </w:r>
            <w:proofErr w:type="spellStart"/>
            <w:r w:rsidRPr="00481786">
              <w:rPr>
                <w:sz w:val="20"/>
                <w:szCs w:val="20"/>
              </w:rPr>
              <w:t>proiectului</w:t>
            </w:r>
            <w:proofErr w:type="spellEnd"/>
          </w:p>
        </w:tc>
        <w:tc>
          <w:tcPr>
            <w:tcW w:w="716" w:type="pct"/>
          </w:tcPr>
          <w:p w:rsidR="003970C3" w:rsidRDefault="003970C3" w:rsidP="002F68CA">
            <w:pPr>
              <w:tabs>
                <w:tab w:val="left" w:pos="720"/>
              </w:tabs>
              <w:ind w:left="360"/>
              <w:jc w:val="both"/>
              <w:rPr>
                <w:sz w:val="20"/>
                <w:szCs w:val="20"/>
              </w:rPr>
            </w:pPr>
          </w:p>
          <w:p w:rsidR="00481786" w:rsidRDefault="007512D0" w:rsidP="0048178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81786">
              <w:rPr>
                <w:sz w:val="20"/>
                <w:szCs w:val="20"/>
              </w:rPr>
              <w:t xml:space="preserve"> </w:t>
            </w:r>
            <w:proofErr w:type="spellStart"/>
            <w:r w:rsidR="00481786">
              <w:rPr>
                <w:sz w:val="20"/>
                <w:szCs w:val="20"/>
              </w:rPr>
              <w:t>puncte</w:t>
            </w:r>
            <w:proofErr w:type="spellEnd"/>
          </w:p>
          <w:p w:rsidR="003970C3" w:rsidRPr="006530A4" w:rsidRDefault="003970C3" w:rsidP="002F68CA">
            <w:pPr>
              <w:tabs>
                <w:tab w:val="left" w:pos="720"/>
              </w:tabs>
              <w:ind w:left="360"/>
              <w:jc w:val="both"/>
              <w:rPr>
                <w:sz w:val="20"/>
                <w:szCs w:val="20"/>
              </w:rPr>
            </w:pPr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3970C3" w:rsidRDefault="007512D0" w:rsidP="002F68CA">
            <w:pPr>
              <w:spacing w:line="21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81786">
              <w:rPr>
                <w:sz w:val="20"/>
                <w:szCs w:val="20"/>
              </w:rPr>
              <w:t xml:space="preserve"> </w:t>
            </w:r>
            <w:proofErr w:type="spellStart"/>
            <w:r w:rsidR="00481786">
              <w:rPr>
                <w:sz w:val="20"/>
                <w:szCs w:val="20"/>
              </w:rPr>
              <w:t>punct</w:t>
            </w:r>
            <w:r>
              <w:rPr>
                <w:sz w:val="20"/>
                <w:szCs w:val="20"/>
              </w:rPr>
              <w:t>e</w:t>
            </w:r>
            <w:proofErr w:type="spellEnd"/>
          </w:p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481786" w:rsidRDefault="00481786" w:rsidP="002F68CA">
            <w:pPr>
              <w:spacing w:line="218" w:lineRule="exact"/>
              <w:rPr>
                <w:sz w:val="20"/>
                <w:szCs w:val="20"/>
              </w:rPr>
            </w:pPr>
          </w:p>
          <w:p w:rsidR="003970C3" w:rsidRDefault="00481786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70C3" w:rsidRPr="006530A4">
              <w:rPr>
                <w:sz w:val="20"/>
                <w:szCs w:val="20"/>
              </w:rPr>
              <w:t xml:space="preserve"> </w:t>
            </w:r>
            <w:proofErr w:type="spellStart"/>
            <w:r w:rsidR="003970C3" w:rsidRPr="006530A4">
              <w:rPr>
                <w:sz w:val="20"/>
                <w:szCs w:val="20"/>
              </w:rPr>
              <w:t>punct</w:t>
            </w:r>
            <w:r>
              <w:rPr>
                <w:sz w:val="20"/>
                <w:szCs w:val="20"/>
              </w:rPr>
              <w:t>e</w:t>
            </w:r>
            <w:proofErr w:type="spellEnd"/>
          </w:p>
          <w:p w:rsidR="003970C3" w:rsidRDefault="003970C3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3970C3" w:rsidRDefault="003970C3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  <w:p w:rsidR="003970C3" w:rsidRDefault="003970C3" w:rsidP="00481786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57" w:type="pct"/>
            <w:gridSpan w:val="2"/>
          </w:tcPr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</w:p>
        </w:tc>
      </w:tr>
      <w:tr w:rsidR="003970C3" w:rsidTr="003970C3">
        <w:tc>
          <w:tcPr>
            <w:tcW w:w="267" w:type="pct"/>
            <w:vMerge/>
          </w:tcPr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</w:p>
        </w:tc>
        <w:tc>
          <w:tcPr>
            <w:tcW w:w="1354" w:type="pct"/>
            <w:vMerge/>
          </w:tcPr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</w:p>
        </w:tc>
        <w:tc>
          <w:tcPr>
            <w:tcW w:w="1706" w:type="pct"/>
          </w:tcPr>
          <w:p w:rsidR="003970C3" w:rsidRPr="003970C3" w:rsidRDefault="003970C3" w:rsidP="00F23C88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spellStart"/>
            <w:r w:rsidRPr="003970C3">
              <w:rPr>
                <w:sz w:val="20"/>
                <w:szCs w:val="20"/>
              </w:rPr>
              <w:t>Punctaj</w:t>
            </w:r>
            <w:proofErr w:type="spellEnd"/>
            <w:r w:rsidRPr="003970C3">
              <w:rPr>
                <w:sz w:val="20"/>
                <w:szCs w:val="20"/>
              </w:rPr>
              <w:t xml:space="preserve"> final </w:t>
            </w:r>
          </w:p>
        </w:tc>
        <w:tc>
          <w:tcPr>
            <w:tcW w:w="716" w:type="pct"/>
          </w:tcPr>
          <w:p w:rsidR="003970C3" w:rsidRPr="006530A4" w:rsidRDefault="003970C3" w:rsidP="002F68CA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t>puncte</w:t>
            </w:r>
            <w:proofErr w:type="spellEnd"/>
          </w:p>
        </w:tc>
        <w:tc>
          <w:tcPr>
            <w:tcW w:w="957" w:type="pct"/>
            <w:gridSpan w:val="2"/>
          </w:tcPr>
          <w:p w:rsidR="003970C3" w:rsidRDefault="003970C3" w:rsidP="002F68CA">
            <w:pPr>
              <w:spacing w:line="218" w:lineRule="exact"/>
              <w:rPr>
                <w:sz w:val="20"/>
                <w:szCs w:val="20"/>
              </w:rPr>
            </w:pPr>
          </w:p>
        </w:tc>
      </w:tr>
    </w:tbl>
    <w:p w:rsidR="00CC206A" w:rsidRDefault="00D945D5" w:rsidP="00CC206A">
      <w:pPr>
        <w:pStyle w:val="NoSpacing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206A">
        <w:rPr>
          <w:rFonts w:ascii="Times New Roman" w:eastAsia="Times New Roman" w:hAnsi="Times New Roman" w:cs="Times New Roman"/>
          <w:sz w:val="24"/>
          <w:szCs w:val="24"/>
        </w:rPr>
        <w:t>Comisi</w:t>
      </w:r>
      <w:r w:rsidR="00481786" w:rsidRPr="00CC206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CC206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C206A">
        <w:rPr>
          <w:rFonts w:ascii="Times New Roman" w:eastAsia="Times New Roman" w:hAnsi="Times New Roman" w:cs="Times New Roman"/>
          <w:sz w:val="24"/>
          <w:szCs w:val="24"/>
        </w:rPr>
        <w:t>selectie</w:t>
      </w:r>
      <w:proofErr w:type="spellEnd"/>
      <w:r w:rsidRPr="00CC206A">
        <w:rPr>
          <w:rFonts w:ascii="Times New Roman" w:eastAsia="Times New Roman" w:hAnsi="Times New Roman" w:cs="Times New Roman"/>
          <w:sz w:val="24"/>
          <w:szCs w:val="24"/>
        </w:rPr>
        <w:t>:</w:t>
      </w:r>
      <w:r w:rsidR="00CC206A" w:rsidRPr="00CC20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07A0" w:rsidRDefault="006407A0" w:rsidP="006407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6407A0" w:rsidRDefault="006407A0" w:rsidP="006407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6407A0" w:rsidRPr="00CC206A" w:rsidRDefault="006407A0" w:rsidP="006407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</w:p>
    <w:sectPr w:rsidR="006407A0" w:rsidRPr="00CC206A" w:rsidSect="00DD6D2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5D5" w:rsidRDefault="00D945D5" w:rsidP="00D945D5">
      <w:pPr>
        <w:spacing w:after="0" w:line="240" w:lineRule="auto"/>
      </w:pPr>
      <w:r>
        <w:separator/>
      </w:r>
    </w:p>
  </w:endnote>
  <w:endnote w:type="continuationSeparator" w:id="0">
    <w:p w:rsidR="00D945D5" w:rsidRDefault="00D945D5" w:rsidP="00D94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5D5" w:rsidRDefault="00D945D5" w:rsidP="00D945D5">
      <w:pPr>
        <w:spacing w:after="0" w:line="240" w:lineRule="auto"/>
      </w:pPr>
      <w:r>
        <w:separator/>
      </w:r>
    </w:p>
  </w:footnote>
  <w:footnote w:type="continuationSeparator" w:id="0">
    <w:p w:rsidR="00D945D5" w:rsidRDefault="00D945D5" w:rsidP="00D94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06A" w:rsidRDefault="00CC206A">
    <w:pPr>
      <w:pStyle w:val="Header"/>
    </w:pPr>
    <w:r>
      <w:rPr>
        <w:noProof/>
      </w:rPr>
      <w:drawing>
        <wp:inline distT="0" distB="0" distL="0" distR="0" wp14:anchorId="625A3D87" wp14:editId="3AF75184">
          <wp:extent cx="1590675" cy="304800"/>
          <wp:effectExtent l="0" t="0" r="9525" b="0"/>
          <wp:docPr id="1" name="Picture 1" descr="edufor_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for_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5701F"/>
    <w:multiLevelType w:val="hybridMultilevel"/>
    <w:tmpl w:val="D4E85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F6156"/>
    <w:multiLevelType w:val="hybridMultilevel"/>
    <w:tmpl w:val="A1667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F5EB6"/>
    <w:multiLevelType w:val="hybridMultilevel"/>
    <w:tmpl w:val="552E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F3714"/>
    <w:multiLevelType w:val="hybridMultilevel"/>
    <w:tmpl w:val="CF1CE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54"/>
    <w:rsid w:val="002054BF"/>
    <w:rsid w:val="002F68CA"/>
    <w:rsid w:val="003970C3"/>
    <w:rsid w:val="00481786"/>
    <w:rsid w:val="006407A0"/>
    <w:rsid w:val="007512D0"/>
    <w:rsid w:val="007A6BD9"/>
    <w:rsid w:val="007B1E54"/>
    <w:rsid w:val="00874865"/>
    <w:rsid w:val="00B042BF"/>
    <w:rsid w:val="00BF55CE"/>
    <w:rsid w:val="00C47669"/>
    <w:rsid w:val="00CA4FB5"/>
    <w:rsid w:val="00CC206A"/>
    <w:rsid w:val="00CE1DE5"/>
    <w:rsid w:val="00D945D5"/>
    <w:rsid w:val="00DD6D24"/>
    <w:rsid w:val="00E8600E"/>
    <w:rsid w:val="00EA22A0"/>
    <w:rsid w:val="00F23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93A54-8216-4303-B502-FACD4540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E54"/>
    <w:pPr>
      <w:spacing w:after="0" w:line="240" w:lineRule="auto"/>
    </w:pPr>
  </w:style>
  <w:style w:type="character" w:styleId="Hyperlink">
    <w:name w:val="Hyperlink"/>
    <w:unhideWhenUsed/>
    <w:rsid w:val="00D945D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945D5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59"/>
    <w:rsid w:val="00D945D5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5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5D5"/>
  </w:style>
  <w:style w:type="paragraph" w:styleId="Footer">
    <w:name w:val="footer"/>
    <w:basedOn w:val="Normal"/>
    <w:link w:val="FooterChar"/>
    <w:uiPriority w:val="99"/>
    <w:unhideWhenUsed/>
    <w:rsid w:val="00D945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2019-10-20T15:41:00Z</dcterms:created>
  <dcterms:modified xsi:type="dcterms:W3CDTF">2019-11-07T22:38:00Z</dcterms:modified>
</cp:coreProperties>
</file>